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BB5DA7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166306" w:rsidRDefault="00311591" w:rsidP="00DD0902">
      <w:pPr>
        <w:pStyle w:val="ComunicatoEXPOTitolo"/>
        <w:rPr>
          <w:color w:val="76777B"/>
        </w:rPr>
      </w:pPr>
      <w:r w:rsidRPr="00311591">
        <w:rPr>
          <w:color w:val="76777B"/>
        </w:rPr>
        <w:t>LA TEMPERATURA GIUSTA IN UN TOCCO</w:t>
      </w:r>
    </w:p>
    <w:p w:rsidR="00DD0902" w:rsidRPr="00166306" w:rsidRDefault="006B3E81" w:rsidP="00DD0902">
      <w:pPr>
        <w:pStyle w:val="ComunicatoEXPOSottotitolo"/>
        <w:rPr>
          <w:color w:val="76777B"/>
        </w:rPr>
      </w:pPr>
      <w:r>
        <w:rPr>
          <w:color w:val="76777B"/>
        </w:rPr>
        <w:t>Con i nuovi dispositivi</w:t>
      </w:r>
      <w:r w:rsidR="00311591" w:rsidRPr="00311591">
        <w:rPr>
          <w:color w:val="76777B"/>
        </w:rPr>
        <w:t xml:space="preserve"> Thermo ICE di GEWISS basta un tocco per gestire il sistema di riscaldamento/raffreddamento.</w:t>
      </w:r>
    </w:p>
    <w:p w:rsidR="006B3E81" w:rsidRDefault="00311591" w:rsidP="00311591">
      <w:pPr>
        <w:pStyle w:val="ComunicatoEXPOTesto"/>
        <w:rPr>
          <w:color w:val="76777B"/>
        </w:rPr>
      </w:pPr>
      <w:r w:rsidRPr="00311591">
        <w:rPr>
          <w:rFonts w:cs="Segoe UI Light"/>
          <w:color w:val="76777B"/>
        </w:rPr>
        <w:drawing>
          <wp:anchor distT="0" distB="0" distL="114300" distR="114300" simplePos="0" relativeHeight="251659264" behindDoc="0" locked="0" layoutInCell="1" allowOverlap="1" wp14:anchorId="64830632" wp14:editId="119196B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5525" cy="2295525"/>
            <wp:effectExtent l="0" t="0" r="9525" b="9525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ffertaDomot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591">
        <w:rPr>
          <w:color w:val="76777B"/>
        </w:rPr>
        <w:t xml:space="preserve">Chorus, il sistema domotico internazionale di GEWISS che offre soluzioni all’avanguardia per la gestione, il controllo e la sicurezza della casa, si arricchisce di </w:t>
      </w:r>
      <w:r w:rsidR="00E218EE">
        <w:rPr>
          <w:color w:val="76777B"/>
        </w:rPr>
        <w:t xml:space="preserve">una nuova serie </w:t>
      </w:r>
      <w:r w:rsidRPr="00311591">
        <w:rPr>
          <w:color w:val="76777B"/>
        </w:rPr>
        <w:t>per la gestione della termoregolazione</w:t>
      </w:r>
      <w:r w:rsidR="00E218EE">
        <w:rPr>
          <w:color w:val="76777B"/>
        </w:rPr>
        <w:t xml:space="preserve"> residenziale e terziaria</w:t>
      </w:r>
      <w:r w:rsidRPr="00311591">
        <w:rPr>
          <w:color w:val="76777B"/>
        </w:rPr>
        <w:t>: Thermo ICE</w:t>
      </w:r>
      <w:r w:rsidR="006B3E81">
        <w:rPr>
          <w:color w:val="76777B"/>
        </w:rPr>
        <w:t>.</w:t>
      </w:r>
    </w:p>
    <w:p w:rsidR="00311591" w:rsidRPr="00311591" w:rsidRDefault="00311591" w:rsidP="00311591">
      <w:pPr>
        <w:pStyle w:val="ComunicatoEXPOTesto"/>
        <w:rPr>
          <w:color w:val="76777B"/>
        </w:rPr>
      </w:pPr>
      <w:r w:rsidRPr="00311591">
        <w:rPr>
          <w:color w:val="76777B"/>
        </w:rPr>
        <w:t>I</w:t>
      </w:r>
      <w:r w:rsidR="006B3E81">
        <w:rPr>
          <w:color w:val="76777B"/>
        </w:rPr>
        <w:t xml:space="preserve"> nuovi termostati consentono</w:t>
      </w:r>
      <w:r w:rsidRPr="00311591">
        <w:rPr>
          <w:color w:val="76777B"/>
        </w:rPr>
        <w:t xml:space="preserve"> di controllare in modo intelligente la temperatura dell’abitazione. In ogni istante della giornata e in ogni stagione dell’anno si possono infatti impostare i sistemi di climatizzazione perché assicurino la temperatura più confortevole, senza inutili sprechi di energia.</w:t>
      </w:r>
    </w:p>
    <w:p w:rsidR="000D28A2" w:rsidRDefault="00311591" w:rsidP="007A30F9">
      <w:pPr>
        <w:pStyle w:val="ComunicatoEXPOTesto"/>
        <w:rPr>
          <w:color w:val="76777B"/>
        </w:rPr>
      </w:pPr>
      <w:r w:rsidRPr="00311591">
        <w:rPr>
          <w:color w:val="76777B"/>
        </w:rPr>
        <w:t xml:space="preserve">Thermo ICE è realizzato con </w:t>
      </w:r>
      <w:r w:rsidRPr="00311591">
        <w:rPr>
          <w:b/>
          <w:color w:val="76777B"/>
        </w:rPr>
        <w:t>placca completamente in vetro</w:t>
      </w:r>
      <w:r w:rsidR="006B3E81">
        <w:rPr>
          <w:b/>
          <w:color w:val="76777B"/>
        </w:rPr>
        <w:t>, disponibile nei colori bianco, nero e titanio, comandi di tipo touch, slider circolare</w:t>
      </w:r>
      <w:r w:rsidR="00DC4175">
        <w:rPr>
          <w:b/>
          <w:color w:val="76777B"/>
        </w:rPr>
        <w:t xml:space="preserve"> touch</w:t>
      </w:r>
      <w:r w:rsidR="006B3E81">
        <w:rPr>
          <w:b/>
          <w:color w:val="76777B"/>
        </w:rPr>
        <w:t xml:space="preserve"> RGB e </w:t>
      </w:r>
      <w:r w:rsidRPr="00311591">
        <w:rPr>
          <w:b/>
          <w:color w:val="76777B"/>
        </w:rPr>
        <w:t>display a retroproiezione a LED bianchi</w:t>
      </w:r>
      <w:r w:rsidR="006B3E81">
        <w:rPr>
          <w:color w:val="76777B"/>
        </w:rPr>
        <w:t>.</w:t>
      </w:r>
      <w:r w:rsidR="00676E7A">
        <w:rPr>
          <w:color w:val="76777B"/>
        </w:rPr>
        <w:t xml:space="preserve"> </w:t>
      </w:r>
      <w:r w:rsidR="007A30F9">
        <w:rPr>
          <w:color w:val="76777B"/>
        </w:rPr>
        <w:t xml:space="preserve">Un design raffinato e ricercato, che strizza l’occhio alla modernità e alla tecnologia </w:t>
      </w:r>
      <w:r w:rsidR="001C6F46">
        <w:rPr>
          <w:color w:val="76777B"/>
        </w:rPr>
        <w:t>e ha permesso a Thermo ICE di aggiudicarsi il</w:t>
      </w:r>
      <w:r w:rsidR="00815C60">
        <w:rPr>
          <w:color w:val="76777B"/>
        </w:rPr>
        <w:t xml:space="preserve"> prestigioso</w:t>
      </w:r>
      <w:r w:rsidR="001C6F46">
        <w:rPr>
          <w:color w:val="76777B"/>
        </w:rPr>
        <w:t xml:space="preserve"> </w:t>
      </w:r>
      <w:r w:rsidR="001C6F46" w:rsidRPr="001C6F46">
        <w:rPr>
          <w:b/>
          <w:color w:val="76777B"/>
        </w:rPr>
        <w:t>premio IF Design 2016</w:t>
      </w:r>
      <w:r w:rsidR="000D28A2">
        <w:rPr>
          <w:color w:val="76777B"/>
        </w:rPr>
        <w:t xml:space="preserve"> nella categoria </w:t>
      </w:r>
      <w:r w:rsidR="00B80648">
        <w:rPr>
          <w:color w:val="76777B"/>
        </w:rPr>
        <w:t>Building Automation</w:t>
      </w:r>
      <w:r w:rsidR="000D28A2">
        <w:rPr>
          <w:color w:val="76777B"/>
        </w:rPr>
        <w:t>.</w:t>
      </w:r>
    </w:p>
    <w:p w:rsidR="001C6F46" w:rsidRDefault="000D28A2" w:rsidP="007A30F9">
      <w:pPr>
        <w:pStyle w:val="ComunicatoEXPOTesto"/>
        <w:rPr>
          <w:color w:val="76777B"/>
        </w:rPr>
      </w:pPr>
      <w:r>
        <w:rPr>
          <w:color w:val="76777B"/>
        </w:rPr>
        <w:t xml:space="preserve">Inoltre, i nuovi termostati sono stati progettati tenendo conto delle esigenze installative, in particolar modo la flessibilità: </w:t>
      </w:r>
      <w:r w:rsidR="00676E7A">
        <w:rPr>
          <w:color w:val="76777B"/>
        </w:rPr>
        <w:t xml:space="preserve">il montaggio da incasso è </w:t>
      </w:r>
      <w:r w:rsidR="007A30F9">
        <w:rPr>
          <w:color w:val="76777B"/>
        </w:rPr>
        <w:t xml:space="preserve">infatti </w:t>
      </w:r>
      <w:r w:rsidR="00676E7A">
        <w:rPr>
          <w:color w:val="76777B"/>
        </w:rPr>
        <w:t xml:space="preserve">idoneo sia per scatole </w:t>
      </w:r>
      <w:r w:rsidR="007A30F9">
        <w:rPr>
          <w:color w:val="76777B"/>
        </w:rPr>
        <w:t>tonde/quadrate che rettangolari.</w:t>
      </w:r>
    </w:p>
    <w:p w:rsidR="003E78DF" w:rsidRPr="00DC4175" w:rsidRDefault="007A30F9" w:rsidP="00F653BF">
      <w:pPr>
        <w:pStyle w:val="ComunicatoEXPOTesto"/>
        <w:rPr>
          <w:color w:val="76777B"/>
        </w:rPr>
      </w:pPr>
      <w:r>
        <w:rPr>
          <w:color w:val="76777B"/>
        </w:rPr>
        <w:t xml:space="preserve">La gamma Thermo ICE comprende </w:t>
      </w:r>
      <w:r w:rsidR="00F653BF">
        <w:rPr>
          <w:color w:val="76777B"/>
        </w:rPr>
        <w:t>due versioni, adatte ad ogni necessità</w:t>
      </w:r>
      <w:r>
        <w:rPr>
          <w:color w:val="76777B"/>
        </w:rPr>
        <w:t>:</w:t>
      </w:r>
    </w:p>
    <w:p w:rsidR="007A30F9" w:rsidRDefault="007A30F9" w:rsidP="00DC60D4">
      <w:pPr>
        <w:pStyle w:val="ComunicatoEXPOTesto"/>
        <w:numPr>
          <w:ilvl w:val="0"/>
          <w:numId w:val="7"/>
        </w:numPr>
        <w:rPr>
          <w:color w:val="76777B"/>
        </w:rPr>
      </w:pPr>
      <w:r w:rsidRPr="007A30F9">
        <w:rPr>
          <w:b/>
          <w:color w:val="76777B"/>
        </w:rPr>
        <w:t>Thermo ICE KNX</w:t>
      </w:r>
      <w:r w:rsidR="004F72D8">
        <w:rPr>
          <w:color w:val="76777B"/>
        </w:rPr>
        <w:t xml:space="preserve"> è </w:t>
      </w:r>
      <w:r>
        <w:rPr>
          <w:color w:val="76777B"/>
        </w:rPr>
        <w:t>la soluzione per impianti domotici, che u</w:t>
      </w:r>
      <w:r w:rsidRPr="007A30F9">
        <w:rPr>
          <w:color w:val="76777B"/>
        </w:rPr>
        <w:t>tilizza il protocollo KNX, lo standard europeo per la trasmissione e la gestione dei dati nell’automazione degli edifici.</w:t>
      </w:r>
      <w:r>
        <w:rPr>
          <w:color w:val="76777B"/>
        </w:rPr>
        <w:t xml:space="preserve"> </w:t>
      </w:r>
      <w:r w:rsidR="00311591" w:rsidRPr="00311591">
        <w:rPr>
          <w:color w:val="76777B"/>
        </w:rPr>
        <w:t xml:space="preserve">Permette di gestire sistemi di riscaldamento/raffrescamento in impianti a 2 o 4 vie, utilizzando algoritmi di controllo a due punti, proporzionale-integrale e fan-coil. Se abbinato ad un sensore di umidità esterno permette di gestire anche un sistema di umidificazione/deumidificazione. Dispone di sensore di temperatura e di prossimità integrati e di due ingressi per contatti privi di potenziale (es: contatto finestra, sensore temperatura NTC esterno, etc.). </w:t>
      </w:r>
      <w:r>
        <w:rPr>
          <w:color w:val="76777B"/>
        </w:rPr>
        <w:t>Thermo ICE KNX</w:t>
      </w:r>
      <w:r w:rsidR="00311591" w:rsidRPr="00311591">
        <w:rPr>
          <w:color w:val="76777B"/>
        </w:rPr>
        <w:t xml:space="preserve"> è configurabile sia nella mo</w:t>
      </w:r>
      <w:r>
        <w:rPr>
          <w:color w:val="76777B"/>
        </w:rPr>
        <w:t>dalità KNX-System che KNX-Easy.</w:t>
      </w:r>
    </w:p>
    <w:p w:rsidR="00F653BF" w:rsidRPr="00AF1B5B" w:rsidRDefault="00F653BF" w:rsidP="00AF1B5B">
      <w:pPr>
        <w:pStyle w:val="ComunicatoEXPOTesto"/>
        <w:numPr>
          <w:ilvl w:val="0"/>
          <w:numId w:val="7"/>
        </w:numPr>
        <w:rPr>
          <w:color w:val="76777B"/>
        </w:rPr>
      </w:pPr>
      <w:r w:rsidRPr="00DC4175">
        <w:rPr>
          <w:b/>
          <w:color w:val="76777B"/>
        </w:rPr>
        <w:t>Thermo ICE Wi-Fi</w:t>
      </w:r>
      <w:r w:rsidRPr="00DC4175">
        <w:rPr>
          <w:color w:val="76777B"/>
        </w:rPr>
        <w:t xml:space="preserve"> è la soluzione all-in-one per chi vuole gestire la temperatura di casa anche da remoto. Thermo ICE Wi-FI coniuga infatti le caratteristiche di Thermo ICE con alcune funzioni avanzate disponibili da remoto. Grazie all</w:t>
      </w:r>
      <w:r>
        <w:rPr>
          <w:color w:val="76777B"/>
        </w:rPr>
        <w:t>’esclusiva</w:t>
      </w:r>
      <w:r w:rsidRPr="00DC4175">
        <w:rPr>
          <w:color w:val="76777B"/>
        </w:rPr>
        <w:t xml:space="preserve"> </w:t>
      </w:r>
      <w:r w:rsidRPr="00AF1B5B">
        <w:rPr>
          <w:b/>
          <w:color w:val="76777B"/>
        </w:rPr>
        <w:t>APP per smartphone</w:t>
      </w:r>
      <w:r w:rsidRPr="00DC4175">
        <w:rPr>
          <w:color w:val="76777B"/>
        </w:rPr>
        <w:t xml:space="preserve">, disponibile per sistemi iOS e Android, Thermo ICE Wi-Fi può essere gestito comodamente da remoto, </w:t>
      </w:r>
      <w:r w:rsidRPr="00990DF0">
        <w:rPr>
          <w:b/>
          <w:color w:val="76777B"/>
        </w:rPr>
        <w:t>ampliando le sue funzionalità</w:t>
      </w:r>
      <w:r w:rsidRPr="00DC4175">
        <w:rPr>
          <w:color w:val="76777B"/>
        </w:rPr>
        <w:t xml:space="preserve"> da semplice termostato a </w:t>
      </w:r>
      <w:r w:rsidRPr="00990DF0">
        <w:rPr>
          <w:b/>
          <w:color w:val="76777B"/>
        </w:rPr>
        <w:t>cronotermostato</w:t>
      </w:r>
      <w:r w:rsidRPr="00DC4175">
        <w:rPr>
          <w:color w:val="76777B"/>
        </w:rPr>
        <w:t>. Con la APP è infatti possibile comandare il termostato e visualizzarne lo stato di funzionamento,</w:t>
      </w:r>
      <w:r>
        <w:rPr>
          <w:color w:val="76777B"/>
        </w:rPr>
        <w:t xml:space="preserve"> oltre che</w:t>
      </w:r>
      <w:r w:rsidRPr="00DC4175">
        <w:rPr>
          <w:color w:val="76777B"/>
        </w:rPr>
        <w:t xml:space="preserve"> effettuare la programmazione oraria dei profili settimanali sia manualmente che attraverso la </w:t>
      </w:r>
      <w:r w:rsidRPr="00D72F2F">
        <w:rPr>
          <w:b/>
          <w:color w:val="76777B"/>
        </w:rPr>
        <w:t>funzione di autoapprendimento</w:t>
      </w:r>
      <w:r w:rsidRPr="00DC4175">
        <w:rPr>
          <w:color w:val="76777B"/>
        </w:rPr>
        <w:t xml:space="preserve">. Attraverso quest’ultima, il dispositivo apprende per una settimana le impostazioni dell’utente e al </w:t>
      </w:r>
      <w:r w:rsidRPr="00DC4175">
        <w:rPr>
          <w:color w:val="76777B"/>
        </w:rPr>
        <w:lastRenderedPageBreak/>
        <w:t xml:space="preserve">termine della settimana il profilo viene reso disponibile automaticamente. </w:t>
      </w:r>
      <w:r w:rsidR="00D72F2F">
        <w:rPr>
          <w:color w:val="76777B"/>
        </w:rPr>
        <w:t xml:space="preserve">Da oggi, inoltre, è disponibile anche la nuova versione della </w:t>
      </w:r>
      <w:r w:rsidR="00D72F2F" w:rsidRPr="00AF1B5B">
        <w:rPr>
          <w:b/>
          <w:color w:val="76777B"/>
        </w:rPr>
        <w:t>APP per smartwatch</w:t>
      </w:r>
      <w:r w:rsidR="00AF1B5B">
        <w:rPr>
          <w:color w:val="76777B"/>
        </w:rPr>
        <w:t>, sia A</w:t>
      </w:r>
      <w:r w:rsidR="00D72F2F">
        <w:rPr>
          <w:color w:val="76777B"/>
        </w:rPr>
        <w:t>pple</w:t>
      </w:r>
      <w:r w:rsidR="00AF1B5B">
        <w:rPr>
          <w:color w:val="76777B"/>
        </w:rPr>
        <w:t xml:space="preserve"> Watch che S</w:t>
      </w:r>
      <w:r w:rsidR="00D72F2F">
        <w:rPr>
          <w:color w:val="76777B"/>
        </w:rPr>
        <w:t>amsung</w:t>
      </w:r>
      <w:r w:rsidR="00AF1B5B">
        <w:rPr>
          <w:color w:val="76777B"/>
        </w:rPr>
        <w:t xml:space="preserve"> Gear S2. </w:t>
      </w:r>
      <w:r w:rsidR="00D72F2F">
        <w:rPr>
          <w:color w:val="76777B"/>
        </w:rPr>
        <w:t xml:space="preserve">Dall’orologio digitale è possibile controllare </w:t>
      </w:r>
      <w:r w:rsidR="00AF1B5B">
        <w:rPr>
          <w:color w:val="76777B"/>
        </w:rPr>
        <w:t>molte</w:t>
      </w:r>
      <w:r w:rsidR="00D72F2F">
        <w:rPr>
          <w:color w:val="76777B"/>
        </w:rPr>
        <w:t xml:space="preserve"> funzionalità </w:t>
      </w:r>
      <w:r w:rsidR="00683010">
        <w:rPr>
          <w:color w:val="76777B"/>
        </w:rPr>
        <w:t>di</w:t>
      </w:r>
      <w:r w:rsidR="00D72F2F">
        <w:rPr>
          <w:color w:val="76777B"/>
        </w:rPr>
        <w:t xml:space="preserve"> Thermo ICE: gestire diversi </w:t>
      </w:r>
      <w:r w:rsidR="00D72F2F" w:rsidRPr="00D2519D">
        <w:rPr>
          <w:b/>
          <w:color w:val="76777B"/>
        </w:rPr>
        <w:t>set point di temperatura</w:t>
      </w:r>
      <w:r w:rsidR="00D72F2F">
        <w:rPr>
          <w:color w:val="76777B"/>
        </w:rPr>
        <w:t>, cambiare lo st</w:t>
      </w:r>
      <w:r w:rsidR="00F82224">
        <w:rPr>
          <w:color w:val="76777B"/>
        </w:rPr>
        <w:t>ato del termostato</w:t>
      </w:r>
      <w:r w:rsidR="00AF1B5B">
        <w:rPr>
          <w:color w:val="76777B"/>
        </w:rPr>
        <w:t xml:space="preserve"> (acceso/spento</w:t>
      </w:r>
      <w:r w:rsidR="00F82224">
        <w:rPr>
          <w:color w:val="76777B"/>
        </w:rPr>
        <w:t xml:space="preserve"> o</w:t>
      </w:r>
      <w:r w:rsidR="00AF1B5B">
        <w:rPr>
          <w:color w:val="76777B"/>
        </w:rPr>
        <w:t xml:space="preserve"> </w:t>
      </w:r>
      <w:r w:rsidR="00AF1B5B" w:rsidRPr="00D2519D">
        <w:rPr>
          <w:color w:val="76777B"/>
        </w:rPr>
        <w:t>scenari pre impostati</w:t>
      </w:r>
      <w:r w:rsidR="00D2519D">
        <w:rPr>
          <w:color w:val="76777B"/>
        </w:rPr>
        <w:t xml:space="preserve"> come, ad esempio,</w:t>
      </w:r>
      <w:r w:rsidR="00AF1B5B">
        <w:rPr>
          <w:color w:val="76777B"/>
        </w:rPr>
        <w:t xml:space="preserve"> </w:t>
      </w:r>
      <w:r w:rsidR="00AF1B5B" w:rsidRPr="00F82224">
        <w:rPr>
          <w:i/>
          <w:color w:val="76777B"/>
        </w:rPr>
        <w:t>estate</w:t>
      </w:r>
      <w:r w:rsidR="00AF1B5B">
        <w:rPr>
          <w:color w:val="76777B"/>
        </w:rPr>
        <w:t xml:space="preserve">, </w:t>
      </w:r>
      <w:r w:rsidR="00AF1B5B" w:rsidRPr="00F82224">
        <w:rPr>
          <w:i/>
          <w:color w:val="76777B"/>
        </w:rPr>
        <w:t>comfort</w:t>
      </w:r>
      <w:r w:rsidR="00AF1B5B">
        <w:rPr>
          <w:color w:val="76777B"/>
        </w:rPr>
        <w:t xml:space="preserve">, </w:t>
      </w:r>
      <w:r w:rsidR="00AF1B5B" w:rsidRPr="00F82224">
        <w:rPr>
          <w:i/>
          <w:color w:val="76777B"/>
        </w:rPr>
        <w:t>pre-comfort</w:t>
      </w:r>
      <w:r w:rsidR="00AF1B5B">
        <w:rPr>
          <w:color w:val="76777B"/>
        </w:rPr>
        <w:t>)</w:t>
      </w:r>
      <w:r w:rsidR="00D2519D">
        <w:rPr>
          <w:color w:val="76777B"/>
        </w:rPr>
        <w:t xml:space="preserve"> e</w:t>
      </w:r>
      <w:r w:rsidR="00AF1B5B">
        <w:rPr>
          <w:color w:val="76777B"/>
        </w:rPr>
        <w:t xml:space="preserve"> </w:t>
      </w:r>
      <w:r w:rsidR="00AF1B5B" w:rsidRPr="00D2519D">
        <w:rPr>
          <w:b/>
          <w:color w:val="76777B"/>
        </w:rPr>
        <w:t>visualizzare la temperatura</w:t>
      </w:r>
      <w:r w:rsidR="00AF1B5B">
        <w:rPr>
          <w:color w:val="76777B"/>
        </w:rPr>
        <w:t xml:space="preserve"> dei vari </w:t>
      </w:r>
      <w:r w:rsidR="00F82224">
        <w:rPr>
          <w:color w:val="76777B"/>
        </w:rPr>
        <w:t>dispositivi</w:t>
      </w:r>
      <w:r w:rsidR="00AF1B5B">
        <w:rPr>
          <w:color w:val="76777B"/>
        </w:rPr>
        <w:t xml:space="preserve"> collegati. </w:t>
      </w:r>
      <w:r w:rsidR="00432493">
        <w:rPr>
          <w:color w:val="76777B"/>
        </w:rPr>
        <w:t>Entrambe le versioni della</w:t>
      </w:r>
      <w:r w:rsidRPr="00AF1B5B">
        <w:rPr>
          <w:color w:val="76777B"/>
        </w:rPr>
        <w:t xml:space="preserve"> APP</w:t>
      </w:r>
      <w:r w:rsidR="00432493">
        <w:rPr>
          <w:color w:val="76777B"/>
        </w:rPr>
        <w:t xml:space="preserve"> Thermo ICE (per smartphone/tablet e smartwatch)</w:t>
      </w:r>
      <w:r w:rsidRPr="00AF1B5B">
        <w:rPr>
          <w:color w:val="76777B"/>
        </w:rPr>
        <w:t xml:space="preserve"> </w:t>
      </w:r>
      <w:r w:rsidR="00432493">
        <w:rPr>
          <w:color w:val="76777B"/>
        </w:rPr>
        <w:t>utilizzano</w:t>
      </w:r>
      <w:r w:rsidRPr="00AF1B5B">
        <w:rPr>
          <w:color w:val="76777B"/>
        </w:rPr>
        <w:t xml:space="preserve"> una connessione via Cloud</w:t>
      </w:r>
      <w:r w:rsidR="00432493">
        <w:rPr>
          <w:color w:val="76777B"/>
        </w:rPr>
        <w:t xml:space="preserve"> per comunicare tra di loro e</w:t>
      </w:r>
      <w:r w:rsidRPr="00AF1B5B">
        <w:rPr>
          <w:color w:val="76777B"/>
        </w:rPr>
        <w:t xml:space="preserve"> con il termostato.</w:t>
      </w:r>
      <w:r w:rsidR="00990DF0" w:rsidRPr="00AF1B5B">
        <w:rPr>
          <w:color w:val="76777B"/>
        </w:rPr>
        <w:t xml:space="preserve"> </w:t>
      </w:r>
    </w:p>
    <w:p w:rsidR="001C6F46" w:rsidRPr="00311591" w:rsidRDefault="00311591" w:rsidP="00311591">
      <w:pPr>
        <w:pStyle w:val="ComunicatoEXPOTesto"/>
        <w:rPr>
          <w:color w:val="76777B"/>
        </w:rPr>
      </w:pPr>
      <w:r w:rsidRPr="00311591">
        <w:rPr>
          <w:color w:val="76777B"/>
        </w:rPr>
        <w:t>Comfort, risparmio energetico, controllo a distanza e desig</w:t>
      </w:r>
      <w:r w:rsidR="00DC60D4">
        <w:rPr>
          <w:color w:val="76777B"/>
        </w:rPr>
        <w:t>n: con i nuovi</w:t>
      </w:r>
      <w:r w:rsidRPr="00311591">
        <w:rPr>
          <w:color w:val="76777B"/>
        </w:rPr>
        <w:t xml:space="preserve"> Thermo ICE </w:t>
      </w:r>
      <w:r w:rsidRPr="00311591">
        <w:rPr>
          <w:b/>
          <w:color w:val="76777B"/>
        </w:rPr>
        <w:t>la</w:t>
      </w:r>
      <w:r w:rsidRPr="00311591">
        <w:rPr>
          <w:color w:val="76777B"/>
        </w:rPr>
        <w:t xml:space="preserve"> </w:t>
      </w:r>
      <w:r w:rsidRPr="00311591">
        <w:rPr>
          <w:b/>
          <w:color w:val="76777B"/>
        </w:rPr>
        <w:t>casa diventa più intelligente e la quotidianità più confortevole</w:t>
      </w:r>
      <w:r w:rsidRPr="00311591">
        <w:rPr>
          <w:color w:val="76777B"/>
        </w:rPr>
        <w:t>. Il tutto all’insegna dell’eleganza delle forme e dei colori: raffinato nelle linee e high-tech nello spirito, il design del termostato si coniuga con lo stile delle placche Chorus ICE touch in cui convivono, in perfetta simbiosi, lo sp</w:t>
      </w:r>
      <w:r w:rsidR="00445A56">
        <w:rPr>
          <w:color w:val="76777B"/>
        </w:rPr>
        <w:t xml:space="preserve">irito della contemporaneità e </w:t>
      </w:r>
      <w:r w:rsidRPr="00311591">
        <w:rPr>
          <w:color w:val="76777B"/>
        </w:rPr>
        <w:t>l’eleganza della tradizione.</w:t>
      </w:r>
    </w:p>
    <w:sectPr w:rsidR="001C6F46" w:rsidRPr="00311591" w:rsidSect="00166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8A" w:rsidRDefault="00BC4C8A" w:rsidP="006F1F2E">
      <w:r>
        <w:separator/>
      </w:r>
    </w:p>
  </w:endnote>
  <w:endnote w:type="continuationSeparator" w:id="0">
    <w:p w:rsidR="00BC4C8A" w:rsidRDefault="00BC4C8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D22C2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9B8424E" wp14:editId="1CD47784">
          <wp:simplePos x="0" y="0"/>
          <wp:positionH relativeFrom="margin">
            <wp:posOffset>5473976</wp:posOffset>
          </wp:positionH>
          <wp:positionV relativeFrom="page">
            <wp:posOffset>9819861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77F85A7" wp14:editId="12371AE2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670F00F4" wp14:editId="45A47AF7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20E25E7" wp14:editId="03D0F666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0289549D" wp14:editId="697FCF4B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67405C4B" wp14:editId="2B21973E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42B3F1E0" wp14:editId="0C52FBBD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66904192" wp14:editId="47307BEB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8A" w:rsidRDefault="00BC4C8A" w:rsidP="006F1F2E">
      <w:r>
        <w:separator/>
      </w:r>
    </w:p>
  </w:footnote>
  <w:footnote w:type="continuationSeparator" w:id="0">
    <w:p w:rsidR="00BC4C8A" w:rsidRDefault="00BC4C8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8231D"/>
    <w:multiLevelType w:val="hybridMultilevel"/>
    <w:tmpl w:val="A8E2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1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1C3E"/>
    <w:rsid w:val="0009270B"/>
    <w:rsid w:val="000B169D"/>
    <w:rsid w:val="000B6331"/>
    <w:rsid w:val="000C22A8"/>
    <w:rsid w:val="000D28A2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1C6F46"/>
    <w:rsid w:val="001F29B7"/>
    <w:rsid w:val="001F5B2D"/>
    <w:rsid w:val="00215C92"/>
    <w:rsid w:val="00220A0F"/>
    <w:rsid w:val="00241098"/>
    <w:rsid w:val="00243779"/>
    <w:rsid w:val="00254EF7"/>
    <w:rsid w:val="002638AC"/>
    <w:rsid w:val="00272F7A"/>
    <w:rsid w:val="002767F0"/>
    <w:rsid w:val="002822F3"/>
    <w:rsid w:val="0028262E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1591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D22C2"/>
    <w:rsid w:val="003E78DF"/>
    <w:rsid w:val="003F4181"/>
    <w:rsid w:val="003F4E36"/>
    <w:rsid w:val="00431D3B"/>
    <w:rsid w:val="00432493"/>
    <w:rsid w:val="00432AA1"/>
    <w:rsid w:val="0043463B"/>
    <w:rsid w:val="00442FE0"/>
    <w:rsid w:val="00445A56"/>
    <w:rsid w:val="00447B58"/>
    <w:rsid w:val="004547E6"/>
    <w:rsid w:val="0045733B"/>
    <w:rsid w:val="00466BDB"/>
    <w:rsid w:val="004677B8"/>
    <w:rsid w:val="004776DE"/>
    <w:rsid w:val="0048354B"/>
    <w:rsid w:val="00483BB5"/>
    <w:rsid w:val="00483CA0"/>
    <w:rsid w:val="004855E1"/>
    <w:rsid w:val="004C13D4"/>
    <w:rsid w:val="004E4932"/>
    <w:rsid w:val="004F72D8"/>
    <w:rsid w:val="00501043"/>
    <w:rsid w:val="00512F56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70A87"/>
    <w:rsid w:val="00676E7A"/>
    <w:rsid w:val="00683010"/>
    <w:rsid w:val="00683AE1"/>
    <w:rsid w:val="006903EE"/>
    <w:rsid w:val="00690BF8"/>
    <w:rsid w:val="006A21D5"/>
    <w:rsid w:val="006B3E8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85965"/>
    <w:rsid w:val="00792AD6"/>
    <w:rsid w:val="007A30F9"/>
    <w:rsid w:val="007A3F9C"/>
    <w:rsid w:val="007B1075"/>
    <w:rsid w:val="007D7396"/>
    <w:rsid w:val="008113DE"/>
    <w:rsid w:val="00815C60"/>
    <w:rsid w:val="0082606D"/>
    <w:rsid w:val="0083623D"/>
    <w:rsid w:val="008454B5"/>
    <w:rsid w:val="008473B4"/>
    <w:rsid w:val="00851024"/>
    <w:rsid w:val="00853EE7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6605"/>
    <w:rsid w:val="00987069"/>
    <w:rsid w:val="00990DF0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83F99"/>
    <w:rsid w:val="00A911EA"/>
    <w:rsid w:val="00A94EFC"/>
    <w:rsid w:val="00AA3DFB"/>
    <w:rsid w:val="00AB1F55"/>
    <w:rsid w:val="00AB6755"/>
    <w:rsid w:val="00AB67A1"/>
    <w:rsid w:val="00AD6278"/>
    <w:rsid w:val="00AF01AD"/>
    <w:rsid w:val="00AF0E4B"/>
    <w:rsid w:val="00AF1B5B"/>
    <w:rsid w:val="00AF40C1"/>
    <w:rsid w:val="00AF4EC6"/>
    <w:rsid w:val="00B15046"/>
    <w:rsid w:val="00B542C1"/>
    <w:rsid w:val="00B56FE7"/>
    <w:rsid w:val="00B57CF3"/>
    <w:rsid w:val="00B66A0C"/>
    <w:rsid w:val="00B77343"/>
    <w:rsid w:val="00B80648"/>
    <w:rsid w:val="00B84F0A"/>
    <w:rsid w:val="00BA738E"/>
    <w:rsid w:val="00BB4A3B"/>
    <w:rsid w:val="00BB5DA7"/>
    <w:rsid w:val="00BC4C8A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3C65"/>
    <w:rsid w:val="00CA7A80"/>
    <w:rsid w:val="00CB297D"/>
    <w:rsid w:val="00CB33BE"/>
    <w:rsid w:val="00CB713F"/>
    <w:rsid w:val="00CC4264"/>
    <w:rsid w:val="00CF527A"/>
    <w:rsid w:val="00D024E2"/>
    <w:rsid w:val="00D2519D"/>
    <w:rsid w:val="00D37198"/>
    <w:rsid w:val="00D41A4F"/>
    <w:rsid w:val="00D514DC"/>
    <w:rsid w:val="00D56346"/>
    <w:rsid w:val="00D57184"/>
    <w:rsid w:val="00D72F2F"/>
    <w:rsid w:val="00DA2A67"/>
    <w:rsid w:val="00DB0E6F"/>
    <w:rsid w:val="00DC31CA"/>
    <w:rsid w:val="00DC4175"/>
    <w:rsid w:val="00DC60D4"/>
    <w:rsid w:val="00DD0902"/>
    <w:rsid w:val="00DD0CF1"/>
    <w:rsid w:val="00DD19C7"/>
    <w:rsid w:val="00DF74D4"/>
    <w:rsid w:val="00E10D44"/>
    <w:rsid w:val="00E218EE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3173F"/>
    <w:rsid w:val="00F4507C"/>
    <w:rsid w:val="00F47F96"/>
    <w:rsid w:val="00F653BF"/>
    <w:rsid w:val="00F72508"/>
    <w:rsid w:val="00F82224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BEBC080-83F5-4730-9363-C51ED05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8A5-CCDB-4396-934B-2CC64E42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254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30</cp:revision>
  <cp:lastPrinted>2015-10-27T13:11:00Z</cp:lastPrinted>
  <dcterms:created xsi:type="dcterms:W3CDTF">2015-12-18T08:57:00Z</dcterms:created>
  <dcterms:modified xsi:type="dcterms:W3CDTF">2017-11-17T15:08:00Z</dcterms:modified>
</cp:coreProperties>
</file>