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506318" w:rsidP="00166306">
      <w:pPr>
        <w:pStyle w:val="ComunicatoEXPOData"/>
        <w:rPr>
          <w:smallCaps/>
        </w:rPr>
      </w:pPr>
      <w:r>
        <w:t>Luglio 2017</w:t>
      </w:r>
      <w:bookmarkStart w:id="0" w:name="_GoBack"/>
      <w:bookmarkEnd w:id="0"/>
    </w:p>
    <w:p w:rsidR="00DD0902" w:rsidRPr="00166306" w:rsidRDefault="00E3126B" w:rsidP="00DD0902">
      <w:pPr>
        <w:pStyle w:val="ComunicatoEXPOTitolo"/>
        <w:rPr>
          <w:color w:val="76777B"/>
        </w:rPr>
      </w:pPr>
      <w:r>
        <w:rPr>
          <w:color w:val="76777B"/>
        </w:rPr>
        <w:t>Dahlia</w:t>
      </w:r>
      <w:r w:rsidR="00CD5EFC" w:rsidRPr="00CD5EFC">
        <w:rPr>
          <w:color w:val="76777B"/>
        </w:rPr>
        <w:t xml:space="preserve">, </w:t>
      </w:r>
      <w:r>
        <w:rPr>
          <w:color w:val="76777B"/>
        </w:rPr>
        <w:t>Essenziale semplicità</w:t>
      </w:r>
    </w:p>
    <w:p w:rsidR="00DD0902" w:rsidRPr="00166306" w:rsidRDefault="00A601DE" w:rsidP="00DD0902">
      <w:pPr>
        <w:pStyle w:val="ComunicatoEXPOSottotitolo"/>
        <w:rPr>
          <w:color w:val="76777B"/>
        </w:rPr>
      </w:pPr>
      <w:r w:rsidRPr="00A601DE">
        <w:rPr>
          <w:color w:val="76777B"/>
        </w:rPr>
        <w:t>GEWISS presenta una nuova gamma di placche in cui la razionalità della forma rettangolare è esaltata dalla leggerezza e dalla semplicità della superficie che incornicia i pulsanti di comando.</w:t>
      </w:r>
    </w:p>
    <w:p w:rsidR="00A601DE" w:rsidRPr="00A601DE" w:rsidRDefault="00A601DE" w:rsidP="00A601DE">
      <w:pPr>
        <w:pStyle w:val="ComunicatoEXPOTesto"/>
        <w:rPr>
          <w:rFonts w:cs="Tahoma"/>
          <w:color w:val="76777B"/>
        </w:rPr>
      </w:pPr>
      <w:r w:rsidRPr="00A601DE">
        <w:rPr>
          <w:rFonts w:cs="Tahoma"/>
          <w:color w:val="76777B"/>
        </w:rPr>
        <w:t xml:space="preserve">Dahlia è la nuova serie civile progettata da GEWISS per soddisfare i bisogni del design contemporaneo, donando un tocco di classe ad ogni ambiente. Caratterizzata da un </w:t>
      </w:r>
      <w:r w:rsidRPr="00A601DE">
        <w:rPr>
          <w:rFonts w:cs="Tahoma"/>
          <w:b/>
          <w:color w:val="76777B"/>
        </w:rPr>
        <w:t>aspetto elegante e da una forma classica</w:t>
      </w:r>
      <w:r w:rsidRPr="00A601DE">
        <w:rPr>
          <w:rFonts w:cs="Tahoma"/>
          <w:color w:val="76777B"/>
        </w:rPr>
        <w:t>, Dahlia completa l'arredamento di casa con forme minimal e sofisticate. Un design sobrio e discreto che sa valorizzare ogni ambiente, portando armonia e coerenza estetica. Una forma pulita e rettangolare, esaltata dalla finitura liscia e contemporanea della superficie che incornicia i pulsanti di comando.</w:t>
      </w:r>
    </w:p>
    <w:p w:rsidR="00A601DE" w:rsidRPr="00A601DE" w:rsidRDefault="00A601DE" w:rsidP="00A601DE">
      <w:pPr>
        <w:pStyle w:val="ComunicatoEXPOTesto"/>
        <w:rPr>
          <w:rFonts w:cs="Tahoma"/>
          <w:color w:val="76777B"/>
        </w:rPr>
      </w:pPr>
      <w:r>
        <w:rPr>
          <w:rFonts w:cs="Segoe UI Light"/>
          <w:color w:val="76777B"/>
        </w:rPr>
        <w:drawing>
          <wp:anchor distT="0" distB="0" distL="114300" distR="114300" simplePos="0" relativeHeight="251658240" behindDoc="0" locked="0" layoutInCell="1" allowOverlap="1" wp14:anchorId="31CE0B85" wp14:editId="489CC6EE">
            <wp:simplePos x="0" y="0"/>
            <wp:positionH relativeFrom="margin">
              <wp:align>right</wp:align>
            </wp:positionH>
            <wp:positionV relativeFrom="paragraph">
              <wp:posOffset>905510</wp:posOffset>
            </wp:positionV>
            <wp:extent cx="6120000" cy="907200"/>
            <wp:effectExtent l="0" t="0" r="0" b="762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oramicaDahl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90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1DE">
        <w:rPr>
          <w:rFonts w:cs="Tahoma"/>
          <w:color w:val="76777B"/>
        </w:rPr>
        <w:t xml:space="preserve">Disponibile in </w:t>
      </w:r>
      <w:r w:rsidRPr="00A601DE">
        <w:rPr>
          <w:rFonts w:cs="Tahoma"/>
          <w:b/>
          <w:color w:val="76777B"/>
        </w:rPr>
        <w:t>sette diverse tonalità cromatiche</w:t>
      </w:r>
      <w:r w:rsidRPr="00A601DE">
        <w:rPr>
          <w:rFonts w:cs="Tahoma"/>
          <w:color w:val="76777B"/>
        </w:rPr>
        <w:t xml:space="preserve"> (bianco, avorio, grigio chiaro, canapa, grigio scuro, crema, grigio antracite), DAHLIA si lascia declinare in ogni sfumatura per lasciare spazio alla fantasia ed esprimere la propria personalità. I pulsanti, disponibili nelle tonalità bianco e avorio, permettono di creare la combinazione preferita per ogni punto di comando.</w:t>
      </w:r>
    </w:p>
    <w:p w:rsidR="00DD0902" w:rsidRPr="00CD5EFC" w:rsidRDefault="00A601DE" w:rsidP="00A601DE">
      <w:pPr>
        <w:pStyle w:val="ComunicatoEXPOTesto"/>
        <w:rPr>
          <w:color w:val="76777B"/>
        </w:rPr>
      </w:pPr>
      <w:r w:rsidRPr="00A601DE">
        <w:rPr>
          <w:rFonts w:cs="Tahoma"/>
          <w:color w:val="76777B"/>
        </w:rPr>
        <w:t xml:space="preserve">La nuova </w:t>
      </w:r>
      <w:r>
        <w:rPr>
          <w:rFonts w:cs="Tahoma"/>
          <w:color w:val="76777B"/>
        </w:rPr>
        <w:t>serie</w:t>
      </w:r>
      <w:r w:rsidRPr="00A601DE">
        <w:rPr>
          <w:rFonts w:cs="Tahoma"/>
          <w:color w:val="76777B"/>
        </w:rPr>
        <w:t xml:space="preserve"> offre una combinazione di stili e funzionalità: DAHLIA è infatti in grado di adattarsi alle specifiche esigenze di gestione domotica, fornendo una </w:t>
      </w:r>
      <w:r w:rsidRPr="00A601DE">
        <w:rPr>
          <w:rFonts w:cs="Tahoma"/>
          <w:b/>
          <w:color w:val="76777B"/>
        </w:rPr>
        <w:t>vasta gamma di configurazioni</w:t>
      </w:r>
      <w:r w:rsidRPr="00A601DE">
        <w:rPr>
          <w:rFonts w:cs="Tahoma"/>
          <w:color w:val="76777B"/>
        </w:rPr>
        <w:t xml:space="preserve">. Le placche sono disponibili nelle versioni da 2 a 2 + 2 + 2 + 2 + 2 </w:t>
      </w:r>
      <w:r w:rsidR="00EE4727">
        <w:rPr>
          <w:rFonts w:cs="Tahoma"/>
          <w:color w:val="76777B"/>
        </w:rPr>
        <w:t>posti</w:t>
      </w:r>
      <w:r w:rsidRPr="00A601DE">
        <w:rPr>
          <w:rFonts w:cs="Tahoma"/>
          <w:color w:val="76777B"/>
        </w:rPr>
        <w:t xml:space="preserve">, o ancora </w:t>
      </w:r>
      <w:r w:rsidR="00EE4727">
        <w:rPr>
          <w:rFonts w:cs="Tahoma"/>
          <w:color w:val="76777B"/>
        </w:rPr>
        <w:t>in versione placca doppia per prese doppie (francese o tedesca)</w:t>
      </w:r>
      <w:r w:rsidRPr="00A601DE">
        <w:rPr>
          <w:rFonts w:cs="Tahoma"/>
          <w:color w:val="76777B"/>
        </w:rPr>
        <w:t>. Infine, Dahlia può essere orientata verticalmente o orizzontalmente, riducendo al minimo il numero di codici prodotto e rendendo l'installazione più facile.</w:t>
      </w:r>
      <w:r w:rsidRPr="00A601DE">
        <w:rPr>
          <w:rFonts w:cs="Segoe UI Light"/>
          <w:color w:val="76777B"/>
        </w:rPr>
        <w:t xml:space="preserve"> </w:t>
      </w:r>
    </w:p>
    <w:sectPr w:rsidR="00DD0902" w:rsidRPr="00CD5EFC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62A" w:rsidRDefault="00E5062A" w:rsidP="006F1F2E">
      <w:r>
        <w:separator/>
      </w:r>
    </w:p>
  </w:endnote>
  <w:endnote w:type="continuationSeparator" w:id="0">
    <w:p w:rsidR="00E5062A" w:rsidRDefault="00E5062A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EE4727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6E3C3EB8" wp14:editId="183F1767">
          <wp:simplePos x="0" y="0"/>
          <wp:positionH relativeFrom="margin">
            <wp:posOffset>5471160</wp:posOffset>
          </wp:positionH>
          <wp:positionV relativeFrom="page">
            <wp:posOffset>9820275</wp:posOffset>
          </wp:positionV>
          <wp:extent cx="647700" cy="6477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F80A6DF" wp14:editId="058EAE35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3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5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37198"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4DBDCEBE" wp14:editId="05B11E4D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6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76E42A30" wp14:editId="2A3378D0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8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13AE8354" wp14:editId="28F0F719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10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3F443BCB" wp14:editId="37B6C00D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2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78F27C60" wp14:editId="099A5DEC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4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0211E1B5" wp14:editId="030C8E5C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6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62A" w:rsidRDefault="00E5062A" w:rsidP="006F1F2E">
      <w:r>
        <w:separator/>
      </w:r>
    </w:p>
  </w:footnote>
  <w:footnote w:type="continuationSeparator" w:id="0">
    <w:p w:rsidR="00E5062A" w:rsidRDefault="00E5062A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C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06318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5130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1DE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D5EFC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26B"/>
    <w:rsid w:val="00E31A03"/>
    <w:rsid w:val="00E35D03"/>
    <w:rsid w:val="00E5062A"/>
    <w:rsid w:val="00E52EAA"/>
    <w:rsid w:val="00E62191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E4727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0E7809A-2091-499F-83DD-02CB0B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ewiss" TargetMode="External"/><Relationship Id="rId13" Type="http://schemas.openxmlformats.org/officeDocument/2006/relationships/image" Target="media/image7.png"/><Relationship Id="rId3" Type="http://schemas.openxmlformats.org/officeDocument/2006/relationships/hyperlink" Target="mailto:pressrelations@gewiss.com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plus.google.com/+gewiss/posts" TargetMode="External"/><Relationship Id="rId17" Type="http://schemas.openxmlformats.org/officeDocument/2006/relationships/image" Target="media/image9.png"/><Relationship Id="rId2" Type="http://schemas.openxmlformats.org/officeDocument/2006/relationships/hyperlink" Target="file:///C:\Users\BonacDR\Desktop\www.gewiss.com" TargetMode="External"/><Relationship Id="rId16" Type="http://schemas.openxmlformats.org/officeDocument/2006/relationships/hyperlink" Target="https://www.facebook.com/GEWISSGROUP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instagram.com/gewissgroup/" TargetMode="External"/><Relationship Id="rId11" Type="http://schemas.openxmlformats.org/officeDocument/2006/relationships/image" Target="media/image6.png"/><Relationship Id="rId5" Type="http://schemas.openxmlformats.org/officeDocument/2006/relationships/hyperlink" Target="mailto:pressrelations@gewiss.com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s://www.youtube.com/user/GEWISStv" TargetMode="External"/><Relationship Id="rId4" Type="http://schemas.openxmlformats.org/officeDocument/2006/relationships/hyperlink" Target="file:///C:\Users\BonacDR\Desktop\www.gewiss.com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twitter.com/Gewiss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B2E44-15C6-44B3-88DA-8F51AD47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IT.dotx</Template>
  <TotalTime>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6</cp:revision>
  <cp:lastPrinted>2015-10-27T13:11:00Z</cp:lastPrinted>
  <dcterms:created xsi:type="dcterms:W3CDTF">2015-10-29T10:07:00Z</dcterms:created>
  <dcterms:modified xsi:type="dcterms:W3CDTF">2017-07-04T09:46:00Z</dcterms:modified>
</cp:coreProperties>
</file>